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0D" w:rsidRDefault="00F14B0D" w:rsidP="00F14B0D">
      <w:pPr>
        <w:jc w:val="center"/>
        <w:rPr>
          <w:b/>
          <w:sz w:val="28"/>
        </w:rPr>
      </w:pPr>
      <w:r>
        <w:rPr>
          <w:b/>
          <w:sz w:val="28"/>
        </w:rPr>
        <w:t>Комплекс домашних упражнений</w:t>
      </w:r>
      <w:r w:rsidR="002F4219">
        <w:rPr>
          <w:b/>
          <w:sz w:val="28"/>
        </w:rPr>
        <w:t xml:space="preserve"> </w:t>
      </w:r>
      <w:r>
        <w:rPr>
          <w:b/>
          <w:sz w:val="28"/>
        </w:rPr>
        <w:t>с преодолением веса своего тела</w:t>
      </w:r>
    </w:p>
    <w:p w:rsidR="00F14B0D" w:rsidRDefault="00F14B0D" w:rsidP="00F14B0D">
      <w:pPr>
        <w:jc w:val="center"/>
        <w:rPr>
          <w:sz w:val="28"/>
        </w:rPr>
      </w:pPr>
      <w:r>
        <w:rPr>
          <w:b/>
          <w:sz w:val="28"/>
        </w:rPr>
        <w:t>для старшеклассников</w:t>
      </w:r>
      <w:r>
        <w:rPr>
          <w:sz w:val="28"/>
        </w:rPr>
        <w:t>.</w:t>
      </w:r>
    </w:p>
    <w:p w:rsidR="00F14B0D" w:rsidRDefault="00F14B0D" w:rsidP="00F14B0D">
      <w:pPr>
        <w:jc w:val="center"/>
      </w:pPr>
    </w:p>
    <w:p w:rsidR="00F14B0D" w:rsidRDefault="00F14B0D" w:rsidP="00F14B0D">
      <w:pPr>
        <w:jc w:val="both"/>
      </w:pPr>
      <w:r>
        <w:t>Он рассчитан на тех людей, которые ранее не занимались силовой подготовкой. Многие упражнения могут выполняться дома, так как не требуют не тренера, ни специального оборудования.</w:t>
      </w:r>
    </w:p>
    <w:p w:rsidR="00F14B0D" w:rsidRDefault="00F14B0D" w:rsidP="00F14B0D">
      <w:pPr>
        <w:jc w:val="both"/>
      </w:pPr>
      <w:r>
        <w:t xml:space="preserve">Число повторений в упражнениях комплекса должно быть не менее 15. При таком режиме у начинающих атлетов лучше формируются устойчивые нервно-мышечные связи, которые </w:t>
      </w:r>
      <w:proofErr w:type="gramStart"/>
      <w:r>
        <w:t>в последствии</w:t>
      </w:r>
      <w:proofErr w:type="gramEnd"/>
      <w:r>
        <w:t xml:space="preserve"> облегчат усвоение боле сложных упражнений. Если вы сразу не сумели достигнуть рекомендованного числа повторений – не огорчайтесь. Опыт показывает, что эти упражнения успешно осваиваются уже к концу первого месяца регулярных занятий.</w:t>
      </w:r>
    </w:p>
    <w:p w:rsidR="00F14B0D" w:rsidRDefault="00F14B0D" w:rsidP="00F14B0D"/>
    <w:p w:rsidR="00F14B0D" w:rsidRDefault="00F14B0D" w:rsidP="00F14B0D">
      <w:r>
        <w:t xml:space="preserve"> 1.Сгибание и разгибание </w:t>
      </w:r>
      <w:proofErr w:type="gramStart"/>
      <w:r>
        <w:t>рук</w:t>
      </w:r>
      <w:proofErr w:type="gramEnd"/>
      <w:r>
        <w:t xml:space="preserve"> в упоре лежа, кисти на полу. Для усиления воздействия на грудные мышцы и переднюю долю дельтовидных мышц постепенно расширяйте постановку кистей, а также поднимайте выше ноги (табурет, диван). Для всех упражнений подобного рода: вдох при сгибании, выдох при разгибании.</w:t>
      </w:r>
    </w:p>
    <w:p w:rsidR="00F14B0D" w:rsidRDefault="00F14B0D" w:rsidP="00F14B0D">
      <w:pPr>
        <w:tabs>
          <w:tab w:val="num" w:pos="748"/>
        </w:tabs>
      </w:pPr>
      <w:r>
        <w:t xml:space="preserve">2.Сгибание и разгибание рук в упоре на брусьях (или на спинках стульев), хват </w:t>
      </w:r>
      <w:proofErr w:type="gramStart"/>
      <w:r>
        <w:t>от</w:t>
      </w:r>
      <w:proofErr w:type="gramEnd"/>
      <w:r>
        <w:t xml:space="preserve"> широкого до среднего, колени подтянуты к животу, подбородок опущен.</w:t>
      </w:r>
    </w:p>
    <w:p w:rsidR="00F14B0D" w:rsidRDefault="00F14B0D" w:rsidP="00F14B0D">
      <w:pPr>
        <w:tabs>
          <w:tab w:val="num" w:pos="748"/>
        </w:tabs>
      </w:pPr>
      <w:r>
        <w:t>3.Приседание на одной ноге, другая вытянута вперед (пистолет)</w:t>
      </w:r>
    </w:p>
    <w:p w:rsidR="00F14B0D" w:rsidRDefault="00F14B0D" w:rsidP="00F14B0D">
      <w:pPr>
        <w:tabs>
          <w:tab w:val="num" w:pos="748"/>
        </w:tabs>
      </w:pPr>
      <w:r>
        <w:t xml:space="preserve">4.Подъем на носок одной ноги, другая приподнята и фиксирована. Руки удерживают равновесие. </w:t>
      </w:r>
    </w:p>
    <w:p w:rsidR="00F14B0D" w:rsidRDefault="00F14B0D" w:rsidP="00F14B0D">
      <w:pPr>
        <w:tabs>
          <w:tab w:val="num" w:pos="748"/>
        </w:tabs>
      </w:pPr>
      <w:r>
        <w:t>5.Подъем табурета или стула перед собой обеими, а позднее – одной рукой. Вдох при подъёме, выдох при опускании.</w:t>
      </w:r>
    </w:p>
    <w:p w:rsidR="00F14B0D" w:rsidRDefault="00F14B0D" w:rsidP="00F14B0D">
      <w:pPr>
        <w:tabs>
          <w:tab w:val="num" w:pos="748"/>
        </w:tabs>
      </w:pPr>
      <w:r>
        <w:t>6.Подтягивание на перекладине, хват к себе.</w:t>
      </w:r>
    </w:p>
    <w:p w:rsidR="00F14B0D" w:rsidRDefault="00F14B0D" w:rsidP="00F14B0D">
      <w:pPr>
        <w:tabs>
          <w:tab w:val="num" w:pos="748"/>
        </w:tabs>
      </w:pPr>
      <w:r>
        <w:t>7.Сгибание и разгибание рук в упоре сзади, ноги на стуле или другом возвышении.</w:t>
      </w:r>
    </w:p>
    <w:p w:rsidR="00F14B0D" w:rsidRDefault="00F14B0D" w:rsidP="00F14B0D">
      <w:pPr>
        <w:tabs>
          <w:tab w:val="num" w:pos="748"/>
        </w:tabs>
      </w:pPr>
      <w:r>
        <w:t>8.Сгибание и разгибание рук в упоре лежа узким (сомкнутым) упором.</w:t>
      </w:r>
    </w:p>
    <w:p w:rsidR="00F14B0D" w:rsidRDefault="00F14B0D" w:rsidP="00F14B0D">
      <w:pPr>
        <w:tabs>
          <w:tab w:val="num" w:pos="748"/>
        </w:tabs>
      </w:pPr>
      <w:r>
        <w:t xml:space="preserve">9.Подъём туловища из </w:t>
      </w:r>
      <w:proofErr w:type="gramStart"/>
      <w:r>
        <w:t>положения</w:t>
      </w:r>
      <w:proofErr w:type="gramEnd"/>
      <w:r>
        <w:t xml:space="preserve"> лежа, ноги согнуты, ступни закреплены (под диваном). Выдох при подъёме, вдох при опускании.</w:t>
      </w:r>
    </w:p>
    <w:p w:rsidR="00F14B0D" w:rsidRDefault="00F14B0D" w:rsidP="00F14B0D">
      <w:pPr>
        <w:tabs>
          <w:tab w:val="num" w:pos="748"/>
        </w:tabs>
      </w:pPr>
      <w:r>
        <w:t>10.Подъём ног в положении лежа. Выдох при подъёме ног, вдох при опускании.</w:t>
      </w:r>
    </w:p>
    <w:p w:rsidR="00F14B0D" w:rsidRDefault="00F14B0D" w:rsidP="00F14B0D">
      <w:pPr>
        <w:tabs>
          <w:tab w:val="num" w:pos="284"/>
        </w:tabs>
      </w:pPr>
    </w:p>
    <w:p w:rsidR="00F14B0D" w:rsidRDefault="00F14B0D" w:rsidP="00F14B0D">
      <w:pPr>
        <w:pStyle w:val="a4"/>
        <w:tabs>
          <w:tab w:val="num" w:pos="284"/>
        </w:tabs>
        <w:ind w:left="0"/>
        <w:jc w:val="left"/>
      </w:pPr>
      <w:r>
        <w:t>Тренироваться нужно не реже 3 раз в неделю так, чтобы после дня занятий следовал день отдыха. После 3 занятий – 2 дня отдыха, один из которых можно посвятить легкому бегу. Весь комплекс рассчитан на 2 – 3 месяца систематических занятий. По истечению этого срока уже будут заметны первые результаты: улучшатся осанка и самочувствие, появится приятное «мышечное чувство», станет крепким сон и устойчивый аппетит.</w:t>
      </w:r>
    </w:p>
    <w:p w:rsidR="00F14B0D" w:rsidRDefault="00F14B0D" w:rsidP="00F14B0D">
      <w:pPr>
        <w:tabs>
          <w:tab w:val="left" w:pos="6525"/>
        </w:tabs>
        <w:rPr>
          <w:rStyle w:val="a3"/>
          <w:szCs w:val="20"/>
        </w:rPr>
      </w:pPr>
    </w:p>
    <w:p w:rsidR="00676D49" w:rsidRDefault="00676D49"/>
    <w:sectPr w:rsidR="00676D49" w:rsidSect="0067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509A"/>
    <w:multiLevelType w:val="hybridMultilevel"/>
    <w:tmpl w:val="ECB0AE44"/>
    <w:lvl w:ilvl="0" w:tplc="129AE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E26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CC2A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2E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24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1A5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A2B8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845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6AF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4B0D"/>
    <w:rsid w:val="002F4219"/>
    <w:rsid w:val="00676D49"/>
    <w:rsid w:val="00C45692"/>
    <w:rsid w:val="00F1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4B0D"/>
    <w:rPr>
      <w:b/>
      <w:bCs/>
    </w:rPr>
  </w:style>
  <w:style w:type="paragraph" w:styleId="a4">
    <w:name w:val="Body Text Indent"/>
    <w:basedOn w:val="a"/>
    <w:link w:val="a5"/>
    <w:rsid w:val="00F14B0D"/>
    <w:pPr>
      <w:ind w:left="1080"/>
      <w:jc w:val="both"/>
    </w:pPr>
  </w:style>
  <w:style w:type="character" w:customStyle="1" w:styleId="a5">
    <w:name w:val="Основной текст с отступом Знак"/>
    <w:basedOn w:val="a0"/>
    <w:link w:val="a4"/>
    <w:rsid w:val="00F14B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2017-01-25T18:18:00Z</dcterms:created>
  <dcterms:modified xsi:type="dcterms:W3CDTF">2017-01-30T18:04:00Z</dcterms:modified>
</cp:coreProperties>
</file>